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May 26,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Scott Hutton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Biodesix,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919 West Dillon Road</w:t>
      </w:r>
    </w:p>
    <w:p>
      <w:pPr>
        <w:pStyle w:val="PreformattedText"/>
        <w:bidi w:val="0"/>
        <w:spacing w:before="0" w:after="0"/>
        <w:jc w:val="left"/>
        <w:rPr/>
      </w:pPr>
      <w:r>
        <w:rPr/>
        <w:t>Louisville, CO 80027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Biodesix,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May 21,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333-296122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Scott Hutton: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Nicholas O'Leary at 202-551-4451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Industrial Applications and Services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Frank Rahmani,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118</Words>
  <Characters>649</Characters>
  <CharactersWithSpaces>1048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