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0001439725</w:t>
              </w:r>
            </w:hyperlink>
          </w:p>
          <w:tbl>
            <w:tblPr>
              <w:tblW w:w="2551" w:type="dxa"/>
              <w:jc w:val="left"/>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pPr>
                  <w:r>
                    <w:rPr/>
                    <w:t>Elston Technologies,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BIODESIX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2005</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BIODESIX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520 ZANG STREET</w:t>
            </w:r>
          </w:p>
        </w:tc>
        <w:tc>
          <w:tcPr>
            <w:tcW w:w="4592" w:type="dxa"/>
            <w:gridSpan w:val="2"/>
            <w:tcBorders/>
            <w:shd w:fill="auto" w:val="clear"/>
            <w:vAlign w:val="center"/>
          </w:tcPr>
          <w:p>
            <w:pPr>
              <w:pStyle w:val="TableContents"/>
              <w:spacing w:before="0" w:after="283"/>
              <w:rPr/>
            </w:pPr>
            <w:r>
              <w:rPr/>
              <w:t>SUITE 213</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BROOMFIELD</w:t>
            </w:r>
          </w:p>
        </w:tc>
        <w:tc>
          <w:tcPr>
            <w:tcW w:w="2296" w:type="dxa"/>
            <w:tcBorders/>
            <w:shd w:fill="auto" w:val="clear"/>
            <w:vAlign w:val="center"/>
          </w:tcPr>
          <w:p>
            <w:pPr>
              <w:pStyle w:val="TableContents"/>
              <w:spacing w:before="0" w:after="283"/>
              <w:rPr/>
            </w:pPr>
            <w:r>
              <w:rPr/>
              <w:t>COLORADO</w:t>
            </w:r>
          </w:p>
        </w:tc>
        <w:tc>
          <w:tcPr>
            <w:tcW w:w="2296" w:type="dxa"/>
            <w:tcBorders/>
            <w:shd w:fill="auto" w:val="clear"/>
            <w:vAlign w:val="center"/>
          </w:tcPr>
          <w:p>
            <w:pPr>
              <w:pStyle w:val="TableContents"/>
              <w:spacing w:before="0" w:after="283"/>
              <w:rPr/>
            </w:pPr>
            <w:r>
              <w:rPr/>
              <w:t>80021</w:t>
            </w:r>
          </w:p>
        </w:tc>
        <w:tc>
          <w:tcPr>
            <w:tcW w:w="2296" w:type="dxa"/>
            <w:tcBorders/>
            <w:shd w:fill="auto" w:val="clear"/>
            <w:vAlign w:val="center"/>
          </w:tcPr>
          <w:p>
            <w:pPr>
              <w:pStyle w:val="TableContents"/>
              <w:spacing w:before="0" w:after="283"/>
              <w:rPr/>
            </w:pPr>
            <w:r>
              <w:rPr/>
              <w:t>303-417-0500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Brunel</w:t>
            </w:r>
          </w:p>
        </w:tc>
        <w:tc>
          <w:tcPr>
            <w:tcW w:w="3061" w:type="dxa"/>
            <w:tcBorders/>
            <w:shd w:fill="auto" w:val="clear"/>
            <w:vAlign w:val="center"/>
          </w:tcPr>
          <w:p>
            <w:pPr>
              <w:pStyle w:val="TableContents"/>
              <w:spacing w:before="0" w:after="283"/>
              <w:rPr/>
            </w:pPr>
            <w:r>
              <w:rPr/>
              <w:t>David</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Cawthorn</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Patience</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Schuler</w:t>
            </w:r>
          </w:p>
        </w:tc>
        <w:tc>
          <w:tcPr>
            <w:tcW w:w="3061" w:type="dxa"/>
            <w:tcBorders/>
            <w:shd w:fill="auto" w:val="clear"/>
            <w:vAlign w:val="center"/>
          </w:tcPr>
          <w:p>
            <w:pPr>
              <w:pStyle w:val="TableContents"/>
              <w:spacing w:before="0" w:after="283"/>
              <w:rPr/>
            </w:pPr>
            <w:r>
              <w:rPr/>
              <w:t>Jack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Roder</w:t>
            </w:r>
          </w:p>
        </w:tc>
        <w:tc>
          <w:tcPr>
            <w:tcW w:w="3061" w:type="dxa"/>
            <w:tcBorders/>
            <w:shd w:fill="auto" w:val="clear"/>
            <w:vAlign w:val="center"/>
          </w:tcPr>
          <w:p>
            <w:pPr>
              <w:pStyle w:val="TableContents"/>
              <w:spacing w:before="0" w:after="283"/>
              <w:rPr/>
            </w:pPr>
            <w:r>
              <w:rPr/>
              <w:t>Heinrich</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Ronchetti</w:t>
            </w:r>
          </w:p>
        </w:tc>
        <w:tc>
          <w:tcPr>
            <w:tcW w:w="3061" w:type="dxa"/>
            <w:tcBorders/>
            <w:shd w:fill="auto" w:val="clear"/>
            <w:vAlign w:val="center"/>
          </w:tcPr>
          <w:p>
            <w:pPr>
              <w:pStyle w:val="TableContents"/>
              <w:spacing w:before="0" w:after="283"/>
              <w:rPr/>
            </w:pPr>
            <w:r>
              <w:rPr/>
              <w:t>Frank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520 Zang Street</w:t>
            </w:r>
          </w:p>
        </w:tc>
        <w:tc>
          <w:tcPr>
            <w:tcW w:w="3061" w:type="dxa"/>
            <w:tcBorders/>
            <w:shd w:fill="auto" w:val="clear"/>
            <w:vAlign w:val="center"/>
          </w:tcPr>
          <w:p>
            <w:pPr>
              <w:pStyle w:val="TableContents"/>
              <w:spacing w:before="0" w:after="283"/>
              <w:rPr/>
            </w:pPr>
            <w:r>
              <w:rPr/>
              <w:t>Suite 213</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2010-10-15</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$1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$7,069,791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$3,536,232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$3,533,559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16</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2"/>
        <w:gridCol w:w="1938"/>
        <w:gridCol w:w="1991"/>
        <w:gridCol w:w="2720"/>
        <w:gridCol w:w="1494"/>
      </w:tblGrid>
      <w:tr>
        <w:trPr>
          <w:tblHeader w:val="true"/>
        </w:trPr>
        <w:tc>
          <w:tcPr>
            <w:tcW w:w="206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9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BIODESIX INC</w:t>
            </w:r>
          </w:p>
        </w:tc>
        <w:tc>
          <w:tcPr>
            <w:tcW w:w="193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199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272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2010-10-27</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3972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1533</Words>
  <CharactersWithSpaces>9958</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