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739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3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Watts Charles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WEST DILLON 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BIODESIX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BDSX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134,262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348,651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134,262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134,262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vested in full on March 31, 2024, and had no expiration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Robin H. Cowie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Charles Watts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057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3751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2024-04-03T15:42:19Z</dcterms:created>
  <dcterms:modified xsi:type="dcterms:W3CDTF">2024-04-03T15:42:19Z</dcterms:modified>
</cp:coreProperties>
</file>