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Robin</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6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960" w:type="dxa"/>
            <w:vAlign w:val="bottom"/>
          </w:tcPr>
          <w:p>
            <w:pPr>
              <w:ind w:left="1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6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4960" w:type="dxa"/>
            <w:vAlign w:val="bottom"/>
            <w:vMerge w:val="restart"/>
          </w:tcPr>
          <w:p>
            <w:pPr>
              <w:ind w:left="1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4960" w:type="dxa"/>
            <w:vAlign w:val="bottom"/>
            <w:vMerge w:val="restart"/>
          </w:tcPr>
          <w:p>
            <w:pPr>
              <w:ind w:left="1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4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2016-07-13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jc w:val="right"/>
              <w:spacing w:after="0"/>
              <w:rPr>
                <w:sz w:val="20"/>
                <w:szCs w:val="20"/>
                <w:color w:val="auto"/>
              </w:rPr>
            </w:pPr>
            <w:r>
              <w:rPr>
                <w:rFonts w:ascii="Arial" w:cs="Arial" w:eastAsia="Arial" w:hAnsi="Arial"/>
                <w:sz w:val="22"/>
                <w:szCs w:val="22"/>
                <w:color w:val="auto"/>
                <w:w w:val="97"/>
              </w:rPr>
              <w:t>$7,208,382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jc w:val="right"/>
              <w:spacing w:after="0"/>
              <w:rPr>
                <w:sz w:val="20"/>
                <w:szCs w:val="20"/>
                <w:color w:val="auto"/>
              </w:rPr>
            </w:pPr>
            <w:r>
              <w:rPr>
                <w:rFonts w:ascii="Arial" w:cs="Arial" w:eastAsia="Arial" w:hAnsi="Arial"/>
                <w:sz w:val="22"/>
                <w:szCs w:val="22"/>
                <w:color w:val="auto"/>
                <w:w w:val="97"/>
              </w:rPr>
              <w:t>$6,114,729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$1,093,653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380"/>
          </w:cols>
          <w:pgMar w:left="240" w:top="118" w:right="279" w:bottom="0" w:gutter="0" w:footer="0" w:header="0"/>
          <w:type w:val="continuous"/>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David Brunel</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Brunel</w:t>
            </w:r>
          </w:p>
        </w:tc>
        <w:tc>
          <w:tcPr>
            <w:tcW w:w="2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88"/>
              </w:rPr>
              <w:t>2016-07-27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2020-01-20T22:38:46Z</dcterms:created>
  <dcterms:modified xsi:type="dcterms:W3CDTF">2020-01-20T22:38:46Z</dcterms:modified>
</cp:coreProperties>
</file>